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41" w:rsidRPr="00E73140" w:rsidRDefault="00E73140" w:rsidP="00E73140">
      <w:pPr>
        <w:jc w:val="center"/>
        <w:rPr>
          <w:rFonts w:ascii="方正粗黑宋简体" w:eastAsia="方正粗黑宋简体" w:hAnsi="方正粗黑宋简体"/>
          <w:sz w:val="36"/>
          <w:szCs w:val="36"/>
        </w:rPr>
      </w:pPr>
      <w:r>
        <w:rPr>
          <w:rFonts w:ascii="方正粗黑宋简体" w:eastAsia="方正粗黑宋简体" w:hAnsi="方正粗黑宋简体" w:hint="eastAsia"/>
          <w:sz w:val="36"/>
          <w:szCs w:val="36"/>
        </w:rPr>
        <w:t>[</w:t>
      </w:r>
      <w:proofErr w:type="gramStart"/>
      <w:r w:rsidRPr="00E73140">
        <w:rPr>
          <w:rFonts w:ascii="方正粗黑宋简体" w:eastAsia="方正粗黑宋简体" w:hAnsi="方正粗黑宋简体" w:hint="eastAsia"/>
          <w:sz w:val="36"/>
          <w:szCs w:val="36"/>
          <w:shd w:val="clear" w:color="auto" w:fill="FFFF00"/>
        </w:rPr>
        <w:t>京律网</w:t>
      </w:r>
      <w:proofErr w:type="gramEnd"/>
      <w:r>
        <w:rPr>
          <w:rFonts w:ascii="方正粗黑宋简体" w:eastAsia="方正粗黑宋简体" w:hAnsi="方正粗黑宋简体" w:hint="eastAsia"/>
          <w:sz w:val="36"/>
          <w:szCs w:val="36"/>
        </w:rPr>
        <w:t>]</w:t>
      </w:r>
      <w:r>
        <w:rPr>
          <w:rFonts w:ascii="方正粗黑宋简体" w:eastAsia="方正粗黑宋简体" w:hAnsi="方正粗黑宋简体"/>
          <w:sz w:val="36"/>
          <w:szCs w:val="36"/>
        </w:rPr>
        <w:t>:</w:t>
      </w:r>
      <w:r w:rsidRPr="00E73140">
        <w:rPr>
          <w:rFonts w:ascii="方正粗黑宋简体" w:eastAsia="方正粗黑宋简体" w:hAnsi="方正粗黑宋简体" w:hint="eastAsia"/>
          <w:sz w:val="36"/>
          <w:szCs w:val="36"/>
        </w:rPr>
        <w:t>律师入驻说明</w:t>
      </w: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姓名：</w:t>
      </w:r>
    </w:p>
    <w:p w:rsidR="00E73140" w:rsidRDefault="00E73140" w:rsidP="00E73140">
      <w:pPr>
        <w:ind w:firstLineChars="200" w:firstLine="420"/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形象照：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地区：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擅长案件：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</w:t>
      </w:r>
      <w:r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、     、     、     、     、</w:t>
      </w:r>
      <w:r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 xml:space="preserve">  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微信：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电话：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主要案例：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个人介绍：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工作经历：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教育背景：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现任职务：</w:t>
      </w:r>
    </w:p>
    <w:p w:rsidR="00E73140" w:rsidRPr="00E73140" w:rsidRDefault="00E73140" w:rsidP="00E73140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</w:p>
    <w:p w:rsidR="00E73140" w:rsidRPr="00E73140" w:rsidRDefault="00E73140">
      <w:pPr>
        <w:rPr>
          <w:rFonts w:ascii="华文细黑" w:eastAsia="华文细黑" w:hAnsi="华文细黑" w:hint="eastAsia"/>
          <w:b/>
          <w:szCs w:val="21"/>
        </w:rPr>
      </w:pPr>
    </w:p>
    <w:p w:rsidR="00E73140" w:rsidRDefault="00E73140">
      <w:pPr>
        <w:rPr>
          <w:rFonts w:ascii="华文细黑" w:eastAsia="华文细黑" w:hAnsi="华文细黑"/>
          <w:b/>
          <w:szCs w:val="21"/>
        </w:rPr>
      </w:pPr>
      <w:r w:rsidRPr="00E73140">
        <w:rPr>
          <w:rFonts w:ascii="华文细黑" w:eastAsia="华文细黑" w:hAnsi="华文细黑" w:hint="eastAsia"/>
          <w:b/>
          <w:szCs w:val="21"/>
        </w:rPr>
        <w:t>职业理念：</w:t>
      </w:r>
    </w:p>
    <w:p w:rsidR="00E73140" w:rsidRPr="00FA3676" w:rsidRDefault="00E73140" w:rsidP="00FA3676">
      <w:pPr>
        <w:ind w:firstLineChars="200" w:firstLine="420"/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</w:pP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[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    </w:t>
      </w:r>
      <w:r w:rsidRPr="00E73140">
        <w:rPr>
          <w:rFonts w:ascii="华文细黑" w:eastAsia="华文细黑" w:hAnsi="华文细黑"/>
          <w:b/>
          <w:szCs w:val="21"/>
          <w:shd w:val="clear" w:color="auto" w:fill="D0CECE" w:themeFill="background2" w:themeFillShade="E6"/>
        </w:rPr>
        <w:t xml:space="preserve">   </w:t>
      </w:r>
      <w:r w:rsidRPr="00E73140">
        <w:rPr>
          <w:rFonts w:ascii="华文细黑" w:eastAsia="华文细黑" w:hAnsi="华文细黑" w:hint="eastAsia"/>
          <w:b/>
          <w:szCs w:val="21"/>
          <w:shd w:val="clear" w:color="auto" w:fill="D0CECE" w:themeFill="background2" w:themeFillShade="E6"/>
        </w:rPr>
        <w:t>]</w:t>
      </w:r>
      <w:bookmarkStart w:id="0" w:name="_GoBack"/>
      <w:bookmarkEnd w:id="0"/>
    </w:p>
    <w:sectPr w:rsidR="00E73140" w:rsidRPr="00FA367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6F" w:rsidRDefault="00A87F6F" w:rsidP="00E73140">
      <w:r>
        <w:separator/>
      </w:r>
    </w:p>
  </w:endnote>
  <w:endnote w:type="continuationSeparator" w:id="0">
    <w:p w:rsidR="00A87F6F" w:rsidRDefault="00A87F6F" w:rsidP="00E7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76" w:rsidRPr="00FA3676" w:rsidRDefault="00FA3676" w:rsidP="00FA3676">
    <w:pPr>
      <w:ind w:firstLineChars="200" w:firstLine="420"/>
      <w:jc w:val="center"/>
      <w:rPr>
        <w:rFonts w:ascii="华文细黑" w:eastAsia="华文细黑" w:hAnsi="华文细黑" w:hint="eastAsia"/>
        <w:b/>
        <w:szCs w:val="21"/>
        <w:shd w:val="clear" w:color="auto" w:fill="FFFFFF" w:themeFill="background1"/>
      </w:rPr>
    </w:pPr>
    <w:r w:rsidRPr="00FA3676">
      <w:rPr>
        <w:rFonts w:ascii="华文细黑" w:eastAsia="华文细黑" w:hAnsi="华文细黑" w:hint="eastAsia"/>
        <w:b/>
        <w:color w:val="000000" w:themeColor="text1"/>
        <w:szCs w:val="21"/>
        <w:highlight w:val="yellow"/>
        <w:shd w:val="clear" w:color="auto" w:fill="FFFFFF" w:themeFill="background1"/>
      </w:rPr>
      <w:t>备注：填写</w:t>
    </w:r>
    <w:proofErr w:type="gramStart"/>
    <w:r w:rsidRPr="00FA3676">
      <w:rPr>
        <w:rFonts w:ascii="华文细黑" w:eastAsia="华文细黑" w:hAnsi="华文细黑" w:hint="eastAsia"/>
        <w:b/>
        <w:color w:val="000000" w:themeColor="text1"/>
        <w:szCs w:val="21"/>
        <w:highlight w:val="yellow"/>
        <w:shd w:val="clear" w:color="auto" w:fill="FFFFFF" w:themeFill="background1"/>
      </w:rPr>
      <w:t>完增加微信</w:t>
    </w:r>
    <w:proofErr w:type="gramEnd"/>
    <w:r w:rsidRPr="00FA3676">
      <w:rPr>
        <w:rFonts w:ascii="华文细黑" w:eastAsia="华文细黑" w:hAnsi="华文细黑" w:hint="eastAsia"/>
        <w:b/>
        <w:color w:val="FFFFFF" w:themeColor="background1"/>
        <w:szCs w:val="21"/>
        <w:shd w:val="clear" w:color="auto" w:fill="FF0000"/>
      </w:rPr>
      <w:t xml:space="preserve"> </w:t>
    </w:r>
    <w:proofErr w:type="spellStart"/>
    <w:r w:rsidRPr="00FA3676">
      <w:rPr>
        <w:rFonts w:ascii="Adobe 仿宋 Std R" w:eastAsia="Adobe 仿宋 Std R" w:hAnsi="Adobe 仿宋 Std R" w:hint="eastAsia"/>
        <w:b/>
        <w:color w:val="FFFFFF" w:themeColor="background1"/>
        <w:szCs w:val="21"/>
        <w:shd w:val="clear" w:color="auto" w:fill="FF0000"/>
      </w:rPr>
      <w:t>Bj</w:t>
    </w:r>
    <w:r w:rsidRPr="00FA3676">
      <w:rPr>
        <w:rFonts w:ascii="Adobe 仿宋 Std R" w:eastAsia="Adobe 仿宋 Std R" w:hAnsi="Adobe 仿宋 Std R"/>
        <w:b/>
        <w:color w:val="FFFFFF" w:themeColor="background1"/>
        <w:szCs w:val="21"/>
        <w:shd w:val="clear" w:color="auto" w:fill="FF0000"/>
      </w:rPr>
      <w:t>_</w:t>
    </w:r>
    <w:r w:rsidRPr="00FA3676">
      <w:rPr>
        <w:rFonts w:ascii="Adobe 仿宋 Std R" w:eastAsia="Adobe 仿宋 Std R" w:hAnsi="Adobe 仿宋 Std R" w:hint="eastAsia"/>
        <w:b/>
        <w:color w:val="FFFFFF" w:themeColor="background1"/>
        <w:szCs w:val="21"/>
        <w:shd w:val="clear" w:color="auto" w:fill="FF0000"/>
      </w:rPr>
      <w:t>lvsuo</w:t>
    </w:r>
    <w:proofErr w:type="spellEnd"/>
    <w:r w:rsidRPr="00FA3676">
      <w:rPr>
        <w:rFonts w:ascii="华文细黑" w:eastAsia="华文细黑" w:hAnsi="华文细黑"/>
        <w:b/>
        <w:color w:val="FFFFFF" w:themeColor="background1"/>
        <w:szCs w:val="21"/>
        <w:shd w:val="clear" w:color="auto" w:fill="FF0000"/>
      </w:rPr>
      <w:t xml:space="preserve"> </w:t>
    </w:r>
    <w:r w:rsidRPr="00FA3676">
      <w:rPr>
        <w:rFonts w:ascii="华文细黑" w:eastAsia="华文细黑" w:hAnsi="华文细黑" w:hint="eastAsia"/>
        <w:b/>
        <w:color w:val="000000" w:themeColor="text1"/>
        <w:szCs w:val="21"/>
        <w:highlight w:val="yellow"/>
        <w:shd w:val="clear" w:color="auto" w:fill="FFFFFF" w:themeFill="background1"/>
      </w:rPr>
      <w:t>发送站长1小时内即可上线至</w:t>
    </w:r>
    <w:proofErr w:type="gramStart"/>
    <w:r w:rsidRPr="00FA3676">
      <w:rPr>
        <w:rFonts w:ascii="华文细黑" w:eastAsia="华文细黑" w:hAnsi="华文细黑" w:hint="eastAsia"/>
        <w:b/>
        <w:color w:val="000000" w:themeColor="text1"/>
        <w:szCs w:val="21"/>
        <w:highlight w:val="yellow"/>
        <w:shd w:val="clear" w:color="auto" w:fill="FFFFFF" w:themeFill="background1"/>
      </w:rPr>
      <w:t>京律网</w:t>
    </w:r>
    <w:proofErr w:type="gramEnd"/>
    <w:r w:rsidRPr="00FA3676">
      <w:rPr>
        <w:rFonts w:ascii="华文细黑" w:eastAsia="华文细黑" w:hAnsi="华文细黑" w:hint="eastAsia"/>
        <w:b/>
        <w:color w:val="000000" w:themeColor="text1"/>
        <w:szCs w:val="21"/>
        <w:highlight w:val="yellow"/>
        <w:shd w:val="clear" w:color="auto" w:fill="FFFFFF" w:themeFill="background1"/>
      </w:rPr>
      <w:t>网站</w:t>
    </w:r>
  </w:p>
  <w:p w:rsidR="00FA3676" w:rsidRPr="00FA3676" w:rsidRDefault="00FA3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6F" w:rsidRDefault="00A87F6F" w:rsidP="00E73140">
      <w:r>
        <w:separator/>
      </w:r>
    </w:p>
  </w:footnote>
  <w:footnote w:type="continuationSeparator" w:id="0">
    <w:p w:rsidR="00A87F6F" w:rsidRDefault="00A87F6F" w:rsidP="00E7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40" w:rsidRDefault="00E73140" w:rsidP="00E731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0"/>
    <w:rsid w:val="00754541"/>
    <w:rsid w:val="00A87F6F"/>
    <w:rsid w:val="00E73140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27E"/>
  <w15:chartTrackingRefBased/>
  <w15:docId w15:val="{8174C004-606B-47B6-BA25-80857D1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2021-12-28T03:33:00Z</dcterms:created>
  <dcterms:modified xsi:type="dcterms:W3CDTF">2021-12-28T03:47:00Z</dcterms:modified>
</cp:coreProperties>
</file>